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Mercury Bank Account Info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Routing: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121145433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Account Number: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385183018551761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Bank Name: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Column N.A.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Bank Address: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1 Letterman Drive, Building A, Suite A4-700</w:t>
        <w:br/>
        <w:t xml:space="preserve">San Francisco, CA 94129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EIN: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39-4853250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Company Email:</w:t>
        <w:br/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FF"/>
            <w:spacing w:val="0"/>
            <w:position w:val="0"/>
            <w:sz w:val="36"/>
            <w:u w:val="single"/>
            <w:shd w:fill="auto" w:val="clear"/>
          </w:rPr>
          <w:t xml:space="preserve">https://nowcastweather.com:2096/</w:t>
        </w:r>
      </w:hyperlink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br/>
        <w:t xml:space="preserve">User: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billing@nowcastweather.com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Pass: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eVaYtgSpmV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Paypal Login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User: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billing@nowcastweather.com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Pass: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1eVaYtgSpmV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QB Login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  <w:t xml:space="preserve">User:  instormchaser@yahoo.com</w:t>
        <w:br/>
        <w:t xml:space="preserve">Pass:  Km@c5721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STRIPE Account: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User:  instormchaser@yahoo.com</w:t>
        <w:br/>
        <w:t xml:space="preserve">Pass:  eVaYtgSpmV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Backup security key: 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ycin-cvli-cczj-wcey-gbub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nowcastweather.com:2096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