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(klvs)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Nowcast weather for Meadows City and surrounding areas.....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INCREASING LATE DAY CLOUDINESS, IT WILL BE BREEZY, WITH A CHANCE OF ISOLATED SHOWER AND THUNDERSTORMS. HIGH 84. SOUTHWEST WINDS 18 TO 28 MPH WITH HIGHER GUSTS.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TO MOSTL CLOUDY WITH A CHANCE OF SCATTERED SHOWERS AND THUNDERSTORMS, ENDING AROUND MIDNIGHT. DIMINISHING WINDS. LWO 55.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CLOUDY WITH AFTERNOON SHOWERS AND THUNDERTORMS. HIGH 81.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NIGHT; INCREASING CLOUDINESS WITH SHOWERS AND SCATTERED THUNDERSTORMS. LOW 54.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SEVERE STORMS ARE POSSIBLE. HEAVY RAIN IS EXPECTED. HIGH 77.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....and that's your weather for Las Vegas and the surrounding areas.  I'm....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