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NO LIMIT konm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YOUR 102.1 KNMQ WEATHER FORECAST...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INCREASING CLOUDINESS WITH SHOWERS AND THUNDERSTORMS. HIGH 92.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SHOWERS AND SCATTERED THUNDERSTORMS, ENDING BY MORNING, THEN BECOMING PARTLY CLOUDY. LOW 63.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INCREASING LATE DAY CLOUDINESS WITH A CHANCE OF SCATTERED AFTERNOON SHOWERS AND THUNDERSTORMS. HIGH 89.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TO MOSTLY CLOUDY WITH SHOWERS AND SCATTERED THUNDERSTORMS. LOW 64.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SHOWERS AND THUNDERSTORMS. HIGH 87.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102.1 KNMQ,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