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A9D1B4" w14:textId="77777777" w:rsidR="007E11D1" w:rsidRDefault="007E11D1" w:rsidP="007E11D1">
      <w:r w:rsidRPr="004E081C">
        <w:rPr>
          <w:noProof/>
        </w:rPr>
        <w:drawing>
          <wp:inline distT="0" distB="0" distL="0" distR="0" wp14:anchorId="7EC6B56A" wp14:editId="282AAC54">
            <wp:extent cx="3133725" cy="1038225"/>
            <wp:effectExtent l="0" t="0" r="9525" b="9525"/>
            <wp:docPr id="3" name="Picture 3" descr="\\NAS-01-A2-81\backup\Aquinas Communication\letterhead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NAS-01-A2-81\backup\Aquinas Communication\letterhead logo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3725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Franklin Gothic Demi" w:hAnsi="Franklin Gothic Demi"/>
          <w:i/>
          <w:sz w:val="32"/>
          <w:szCs w:val="32"/>
        </w:rPr>
        <w:t xml:space="preserve">  </w:t>
      </w:r>
      <w:r w:rsidRPr="004E081C">
        <w:rPr>
          <w:rFonts w:ascii="Franklin Gothic Demi" w:hAnsi="Franklin Gothic Demi"/>
          <w:i/>
          <w:sz w:val="32"/>
          <w:szCs w:val="32"/>
        </w:rPr>
        <w:t xml:space="preserve"> </w:t>
      </w:r>
      <w:r w:rsidRPr="00EC1E1E">
        <w:rPr>
          <w:rFonts w:ascii="Franklin Gothic Demi" w:hAnsi="Franklin Gothic Demi"/>
          <w:i/>
          <w:sz w:val="32"/>
          <w:szCs w:val="32"/>
        </w:rPr>
        <w:t>Radio</w:t>
      </w:r>
      <w:r>
        <w:rPr>
          <w:rFonts w:ascii="Franklin Gothic Demi" w:hAnsi="Franklin Gothic Demi"/>
          <w:i/>
          <w:sz w:val="32"/>
          <w:szCs w:val="32"/>
        </w:rPr>
        <w:t xml:space="preserve"> P</w:t>
      </w:r>
      <w:r w:rsidRPr="00EC1E1E">
        <w:rPr>
          <w:rFonts w:ascii="Franklin Gothic Demi" w:hAnsi="Franklin Gothic Demi"/>
          <w:i/>
          <w:sz w:val="32"/>
          <w:szCs w:val="32"/>
        </w:rPr>
        <w:t xml:space="preserve">roduction </w:t>
      </w:r>
      <w:r>
        <w:rPr>
          <w:rFonts w:ascii="Franklin Gothic Demi" w:hAnsi="Franklin Gothic Demi"/>
          <w:i/>
          <w:sz w:val="32"/>
          <w:szCs w:val="32"/>
        </w:rPr>
        <w:t>S</w:t>
      </w:r>
      <w:r w:rsidRPr="00EC1E1E">
        <w:rPr>
          <w:rFonts w:ascii="Franklin Gothic Demi" w:hAnsi="Franklin Gothic Demi"/>
          <w:i/>
          <w:sz w:val="32"/>
          <w:szCs w:val="32"/>
        </w:rPr>
        <w:t>cript</w:t>
      </w:r>
    </w:p>
    <w:p w14:paraId="00DE9719" w14:textId="77777777" w:rsidR="007E11D1" w:rsidRPr="004E081C" w:rsidRDefault="007E11D1" w:rsidP="007E11D1">
      <w:pPr>
        <w:rPr>
          <w:rFonts w:ascii="Franklin Gothic Demi" w:hAnsi="Franklin Gothic Demi"/>
          <w:i/>
          <w:sz w:val="32"/>
          <w:szCs w:val="32"/>
        </w:rPr>
      </w:pPr>
      <w:r>
        <w:t xml:space="preserve">  </w:t>
      </w:r>
      <w:r>
        <w:tab/>
        <w:t xml:space="preserve">                                                         </w:t>
      </w:r>
    </w:p>
    <w:p w14:paraId="7657501A" w14:textId="77777777" w:rsidR="007E11D1" w:rsidRDefault="007E11D1" w:rsidP="007E11D1">
      <w:pPr>
        <w:rPr>
          <w:rFonts w:ascii="Franklin Gothic Demi" w:hAnsi="Franklin Gothic Demi"/>
        </w:rPr>
      </w:pPr>
      <w:r w:rsidRPr="00177CFA">
        <w:rPr>
          <w:rFonts w:ascii="Franklin Gothic Demi" w:hAnsi="Franklin Gothic Demi"/>
        </w:rPr>
        <w:t>Client</w:t>
      </w:r>
      <w:proofErr w:type="gramStart"/>
      <w:r w:rsidRPr="00177CFA">
        <w:rPr>
          <w:rFonts w:ascii="Franklin Gothic Demi" w:hAnsi="Franklin Gothic Demi"/>
        </w:rPr>
        <w:t>:</w:t>
      </w:r>
      <w:r w:rsidRPr="00177CFA">
        <w:rPr>
          <w:rFonts w:ascii="Franklin Gothic Demi" w:hAnsi="Franklin Gothic Demi"/>
        </w:rPr>
        <w:tab/>
      </w:r>
      <w:r>
        <w:rPr>
          <w:rFonts w:ascii="Franklin Gothic Demi" w:hAnsi="Franklin Gothic Demi"/>
        </w:rPr>
        <w:t xml:space="preserve"> </w:t>
      </w:r>
      <w:r>
        <w:rPr>
          <w:b/>
          <w:color w:val="282B31"/>
        </w:rPr>
        <w:t>FM</w:t>
      </w:r>
      <w:proofErr w:type="gramEnd"/>
      <w:r>
        <w:rPr>
          <w:b/>
          <w:color w:val="282B31"/>
        </w:rPr>
        <w:t xml:space="preserve"> 98.3 KCRD</w:t>
      </w:r>
    </w:p>
    <w:p w14:paraId="0EA8F43A" w14:textId="77777777" w:rsidR="007E11D1" w:rsidRDefault="007E11D1" w:rsidP="007E11D1">
      <w:pPr>
        <w:rPr>
          <w:rFonts w:ascii="Franklin Gothic Demi" w:hAnsi="Franklin Gothic Demi"/>
        </w:rPr>
      </w:pPr>
      <w:r>
        <w:rPr>
          <w:rFonts w:ascii="Franklin Gothic Demi" w:hAnsi="Franklin Gothic Demi"/>
        </w:rPr>
        <w:t>Title:</w:t>
      </w:r>
      <w:r w:rsidRPr="00177CFA">
        <w:rPr>
          <w:rFonts w:ascii="Franklin Gothic Demi" w:hAnsi="Franklin Gothic Demi"/>
        </w:rPr>
        <w:tab/>
      </w:r>
      <w:r>
        <w:rPr>
          <w:rFonts w:ascii="Franklin Gothic Demi" w:hAnsi="Franklin Gothic Demi"/>
        </w:rPr>
        <w:t>Weather Sponsorships by Day</w:t>
      </w:r>
    </w:p>
    <w:p w14:paraId="02AE20FA" w14:textId="77777777" w:rsidR="007E11D1" w:rsidRPr="00177CFA" w:rsidRDefault="007E11D1" w:rsidP="007E11D1">
      <w:pPr>
        <w:rPr>
          <w:rFonts w:ascii="Franklin Gothic Demi" w:hAnsi="Franklin Gothic Demi"/>
        </w:rPr>
      </w:pPr>
      <w:r w:rsidRPr="00177CFA">
        <w:rPr>
          <w:rFonts w:ascii="Franklin Gothic Demi" w:hAnsi="Franklin Gothic Demi"/>
        </w:rPr>
        <w:t>Length</w:t>
      </w:r>
      <w:proofErr w:type="gramStart"/>
      <w:r>
        <w:rPr>
          <w:rFonts w:ascii="Franklin Gothic Demi" w:hAnsi="Franklin Gothic Demi"/>
        </w:rPr>
        <w:t>:  :</w:t>
      </w:r>
      <w:proofErr w:type="gramEnd"/>
      <w:r>
        <w:rPr>
          <w:rFonts w:ascii="Franklin Gothic Demi" w:hAnsi="Franklin Gothic Demi"/>
        </w:rPr>
        <w:t>15</w:t>
      </w:r>
      <w:r w:rsidRPr="00177CFA">
        <w:rPr>
          <w:rFonts w:ascii="Franklin Gothic Demi" w:hAnsi="Franklin Gothic Demi"/>
        </w:rPr>
        <w:tab/>
      </w:r>
    </w:p>
    <w:p w14:paraId="6D33CA5E" w14:textId="489AEEE9" w:rsidR="007E11D1" w:rsidRDefault="007E11D1" w:rsidP="007E11D1">
      <w:pPr>
        <w:rPr>
          <w:rFonts w:ascii="Franklin Gothic Demi" w:hAnsi="Franklin Gothic Demi"/>
        </w:rPr>
      </w:pPr>
      <w:r w:rsidRPr="003F695C">
        <w:rPr>
          <w:rFonts w:ascii="Franklin Gothic Demi" w:hAnsi="Franklin Gothic Demi"/>
        </w:rPr>
        <w:t xml:space="preserve">Date: </w:t>
      </w:r>
      <w:r w:rsidR="00A87330">
        <w:rPr>
          <w:rFonts w:ascii="Franklin Gothic Demi" w:hAnsi="Franklin Gothic Demi"/>
        </w:rPr>
        <w:t>September 15-October 22,</w:t>
      </w:r>
      <w:r w:rsidR="00136FFA">
        <w:rPr>
          <w:rFonts w:ascii="Franklin Gothic Demi" w:hAnsi="Franklin Gothic Demi"/>
        </w:rPr>
        <w:t xml:space="preserve"> 2026</w:t>
      </w:r>
    </w:p>
    <w:p w14:paraId="76E77727" w14:textId="77777777" w:rsidR="007E11D1" w:rsidRPr="003F695C" w:rsidRDefault="007E11D1" w:rsidP="007E11D1">
      <w:pPr>
        <w:rPr>
          <w:rFonts w:ascii="Franklin Gothic Demi" w:hAnsi="Franklin Gothic Demi"/>
        </w:rPr>
      </w:pPr>
      <w:r>
        <w:rPr>
          <w:rFonts w:ascii="Franklin Gothic Demi" w:hAnsi="Franklin Gothic Demi"/>
        </w:rPr>
        <w:t>Announcer</w:t>
      </w:r>
      <w:proofErr w:type="gramStart"/>
      <w:r>
        <w:rPr>
          <w:rFonts w:ascii="Franklin Gothic Demi" w:hAnsi="Franklin Gothic Demi"/>
        </w:rPr>
        <w:t xml:space="preserve">: </w:t>
      </w:r>
      <w:r>
        <w:rPr>
          <w:rFonts w:ascii="Franklin Gothic Demi" w:hAnsi="Franklin Gothic Demi"/>
        </w:rPr>
        <w:tab/>
        <w:t>Jim</w:t>
      </w:r>
      <w:proofErr w:type="gramEnd"/>
      <w:r>
        <w:rPr>
          <w:rFonts w:ascii="Franklin Gothic Demi" w:hAnsi="Franklin Gothic Demi"/>
        </w:rPr>
        <w:t xml:space="preserve"> Vaughn</w:t>
      </w:r>
    </w:p>
    <w:p w14:paraId="28D2FF71" w14:textId="77777777" w:rsidR="007E11D1" w:rsidRPr="003F695C" w:rsidRDefault="007E11D1" w:rsidP="007E11D1">
      <w:pPr>
        <w:rPr>
          <w:rFonts w:ascii="Franklin Gothic Demi" w:hAnsi="Franklin Gothic Demi"/>
        </w:rPr>
      </w:pPr>
    </w:p>
    <w:p w14:paraId="419E57A9" w14:textId="77777777" w:rsidR="007E11D1" w:rsidRDefault="007E11D1" w:rsidP="007E11D1">
      <w:pPr>
        <w:rPr>
          <w:rFonts w:ascii="Arial" w:hAnsi="Arial" w:cs="Arial"/>
          <w:b/>
        </w:rPr>
        <w:sectPr w:rsidR="007E11D1" w:rsidSect="007E11D1"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 w14:paraId="7295BE6A" w14:textId="77777777" w:rsidR="007E11D1" w:rsidRDefault="007E11D1" w:rsidP="007E11D1">
      <w:pPr>
        <w:pStyle w:val="BodyText"/>
        <w:spacing w:line="360" w:lineRule="atLeast"/>
        <w:rPr>
          <w:sz w:val="28"/>
        </w:rPr>
      </w:pPr>
      <w:r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21E012" wp14:editId="169DC5F1">
                <wp:simplePos x="0" y="0"/>
                <wp:positionH relativeFrom="column">
                  <wp:posOffset>753745</wp:posOffset>
                </wp:positionH>
                <wp:positionV relativeFrom="paragraph">
                  <wp:posOffset>47625</wp:posOffset>
                </wp:positionV>
                <wp:extent cx="4749800" cy="7163435"/>
                <wp:effectExtent l="10795" t="5715" r="11430" b="1270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49800" cy="71634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4B860D" w14:textId="77777777" w:rsidR="007E11D1" w:rsidRPr="00021234" w:rsidRDefault="007E11D1" w:rsidP="007E11D1">
                            <w:pPr>
                              <w:pStyle w:val="NoSpacing"/>
                              <w:rPr>
                                <w:rFonts w:ascii="Franklin Gothic" w:hAnsi="Franklin Gothic"/>
                                <w:bCs/>
                                <w:sz w:val="36"/>
                                <w:szCs w:val="36"/>
                              </w:rPr>
                            </w:pPr>
                            <w:r w:rsidRPr="00021234">
                              <w:rPr>
                                <w:rFonts w:ascii="Franklin Gothic" w:hAnsi="Franklin Gothic"/>
                                <w:bCs/>
                                <w:sz w:val="36"/>
                                <w:szCs w:val="36"/>
                              </w:rPr>
                              <w:t>Intro</w:t>
                            </w:r>
                          </w:p>
                          <w:p w14:paraId="4D627EFB" w14:textId="5752201F" w:rsidR="007E11D1" w:rsidRDefault="007E11D1" w:rsidP="007E11D1">
                            <w:pPr>
                              <w:pStyle w:val="NoSpacing"/>
                              <w:rPr>
                                <w:rFonts w:ascii="Franklin Gothic" w:hAnsi="Franklin Gothic"/>
                                <w:bCs/>
                                <w:sz w:val="22"/>
                                <w:szCs w:val="22"/>
                              </w:rPr>
                            </w:pPr>
                            <w:proofErr w:type="gramStart"/>
                            <w:r>
                              <w:rPr>
                                <w:rFonts w:ascii="Franklin Gothic" w:hAnsi="Franklin Gothic"/>
                                <w:bCs/>
                                <w:sz w:val="22"/>
                                <w:szCs w:val="22"/>
                              </w:rPr>
                              <w:t>The Our</w:t>
                            </w:r>
                            <w:proofErr w:type="gramEnd"/>
                            <w:r>
                              <w:rPr>
                                <w:rFonts w:ascii="Franklin Gothic" w:hAnsi="Franklin Gothic"/>
                                <w:bCs/>
                                <w:sz w:val="22"/>
                                <w:szCs w:val="22"/>
                              </w:rPr>
                              <w:t xml:space="preserve"> Lady of Good Success Radio Network </w:t>
                            </w:r>
                            <w:r w:rsidRPr="004870C1">
                              <w:rPr>
                                <w:rFonts w:ascii="Franklin Gothic" w:hAnsi="Franklin Gothic"/>
                                <w:bCs/>
                                <w:sz w:val="22"/>
                                <w:szCs w:val="22"/>
                              </w:rPr>
                              <w:t>Forecast for</w:t>
                            </w:r>
                            <w:r>
                              <w:rPr>
                                <w:rFonts w:ascii="Franklin Gothic" w:hAnsi="Franklin Gothic"/>
                                <w:bCs/>
                                <w:sz w:val="22"/>
                                <w:szCs w:val="22"/>
                              </w:rPr>
                              <w:t xml:space="preserve"> Dubuque, </w:t>
                            </w:r>
                            <w:r w:rsidR="00A87330">
                              <w:rPr>
                                <w:rFonts w:ascii="Franklin Gothic" w:hAnsi="Franklin Gothic"/>
                                <w:bCs/>
                                <w:sz w:val="22"/>
                                <w:szCs w:val="22"/>
                              </w:rPr>
                              <w:t xml:space="preserve">Peosta, </w:t>
                            </w:r>
                            <w:r>
                              <w:rPr>
                                <w:rFonts w:ascii="Franklin Gothic" w:hAnsi="Franklin Gothic"/>
                                <w:bCs/>
                                <w:sz w:val="22"/>
                                <w:szCs w:val="22"/>
                              </w:rPr>
                              <w:t>Dyersville, &amp; Platteville</w:t>
                            </w:r>
                          </w:p>
                          <w:p w14:paraId="5EEA572F" w14:textId="77777777" w:rsidR="0079546D" w:rsidRPr="004870C1" w:rsidRDefault="0079546D" w:rsidP="007E11D1">
                            <w:pPr>
                              <w:pStyle w:val="NoSpacing"/>
                              <w:rPr>
                                <w:rFonts w:ascii="Franklin Gothic" w:hAnsi="Franklin Gothic"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56AE505A" w14:textId="121788D1" w:rsidR="007E11D1" w:rsidRDefault="007E11D1" w:rsidP="007E11D1">
                            <w:pPr>
                              <w:pStyle w:val="NoSpacing"/>
                              <w:rPr>
                                <w:rFonts w:ascii="Franklin Gothic" w:hAnsi="Franklin Gothic"/>
                                <w:bCs/>
                                <w:sz w:val="22"/>
                                <w:szCs w:val="22"/>
                              </w:rPr>
                            </w:pPr>
                            <w:r w:rsidRPr="004870C1">
                              <w:rPr>
                                <w:rFonts w:ascii="Franklin Gothic" w:hAnsi="Franklin Gothic"/>
                                <w:bCs/>
                                <w:sz w:val="22"/>
                                <w:szCs w:val="22"/>
                              </w:rPr>
                              <w:t>……</w:t>
                            </w:r>
                            <w:r w:rsidR="0079546D" w:rsidRPr="004870C1">
                              <w:rPr>
                                <w:rFonts w:ascii="Franklin Gothic" w:hAnsi="Franklin Gothic"/>
                                <w:bCs/>
                                <w:sz w:val="22"/>
                                <w:szCs w:val="22"/>
                              </w:rPr>
                              <w:t>…. Forecast</w:t>
                            </w:r>
                            <w:r w:rsidRPr="004870C1">
                              <w:rPr>
                                <w:rFonts w:ascii="Franklin Gothic" w:hAnsi="Franklin Gothic"/>
                                <w:bCs/>
                                <w:sz w:val="22"/>
                                <w:szCs w:val="22"/>
                              </w:rPr>
                              <w:t>………</w:t>
                            </w:r>
                            <w:r w:rsidR="0079546D" w:rsidRPr="004870C1">
                              <w:rPr>
                                <w:rFonts w:ascii="Franklin Gothic" w:hAnsi="Franklin Gothic"/>
                                <w:bCs/>
                                <w:sz w:val="22"/>
                                <w:szCs w:val="22"/>
                              </w:rPr>
                              <w:t>….</w:t>
                            </w:r>
                          </w:p>
                          <w:p w14:paraId="59FBDD54" w14:textId="77777777" w:rsidR="0079546D" w:rsidRDefault="0079546D" w:rsidP="007E11D1">
                            <w:pPr>
                              <w:pStyle w:val="NoSpacing"/>
                              <w:rPr>
                                <w:rFonts w:ascii="Franklin Gothic" w:hAnsi="Franklin Gothic"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38994A6F" w14:textId="77777777" w:rsidR="0079546D" w:rsidRPr="004870C1" w:rsidRDefault="0079546D" w:rsidP="007E11D1">
                            <w:pPr>
                              <w:pStyle w:val="NoSpacing"/>
                              <w:rPr>
                                <w:rFonts w:ascii="Franklin Gothic" w:hAnsi="Franklin Gothic"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784D7F7B" w14:textId="77777777" w:rsidR="007E11D1" w:rsidRDefault="007E11D1" w:rsidP="007E11D1">
                            <w:pPr>
                              <w:pStyle w:val="NoSpacing"/>
                              <w:rPr>
                                <w:rFonts w:ascii="Franklin Gothic" w:hAnsi="Franklin Gothic"/>
                                <w:bCs/>
                                <w:sz w:val="36"/>
                                <w:szCs w:val="36"/>
                              </w:rPr>
                            </w:pPr>
                            <w:r w:rsidRPr="00021234">
                              <w:rPr>
                                <w:rFonts w:ascii="Franklin Gothic" w:hAnsi="Franklin Gothic"/>
                                <w:bCs/>
                                <w:sz w:val="36"/>
                                <w:szCs w:val="36"/>
                              </w:rPr>
                              <w:t>Extro</w:t>
                            </w:r>
                          </w:p>
                          <w:p w14:paraId="33FB1C50" w14:textId="4379FB2F" w:rsidR="00FB042F" w:rsidRDefault="00FB042F" w:rsidP="007E11D1">
                            <w:pPr>
                              <w:pStyle w:val="NoSpacing"/>
                              <w:rPr>
                                <w:rFonts w:ascii="Franklin Gothic" w:hAnsi="Franklin Gothic"/>
                                <w:bCs/>
                                <w:sz w:val="22"/>
                                <w:szCs w:val="22"/>
                              </w:rPr>
                            </w:pPr>
                            <w:r w:rsidRPr="0070666D">
                              <w:rPr>
                                <w:rFonts w:ascii="Franklin Gothic" w:hAnsi="Franklin Gothic"/>
                                <w:bCs/>
                                <w:sz w:val="22"/>
                                <w:szCs w:val="22"/>
                              </w:rPr>
                              <w:t xml:space="preserve">The </w:t>
                            </w:r>
                            <w:r>
                              <w:rPr>
                                <w:rFonts w:ascii="Franklin Gothic" w:hAnsi="Franklin Gothic"/>
                                <w:bCs/>
                                <w:sz w:val="22"/>
                                <w:szCs w:val="22"/>
                              </w:rPr>
                              <w:t xml:space="preserve">Our Lady of Good Success </w:t>
                            </w:r>
                            <w:r w:rsidRPr="0070666D">
                              <w:rPr>
                                <w:rFonts w:ascii="Franklin Gothic" w:hAnsi="Franklin Gothic"/>
                                <w:bCs/>
                                <w:sz w:val="22"/>
                                <w:szCs w:val="22"/>
                              </w:rPr>
                              <w:t xml:space="preserve">Radio Network </w:t>
                            </w:r>
                            <w:r w:rsidRPr="004870C1">
                              <w:rPr>
                                <w:rFonts w:ascii="Franklin Gothic" w:hAnsi="Franklin Gothic"/>
                                <w:bCs/>
                                <w:sz w:val="22"/>
                                <w:szCs w:val="22"/>
                              </w:rPr>
                              <w:t>Forecast is brought to you by</w:t>
                            </w:r>
                          </w:p>
                          <w:p w14:paraId="75C2B0E4" w14:textId="77777777" w:rsidR="00FB042F" w:rsidRDefault="00FB042F" w:rsidP="007E11D1">
                            <w:pPr>
                              <w:pStyle w:val="NoSpacing"/>
                              <w:rPr>
                                <w:rFonts w:ascii="Franklin Gothic" w:hAnsi="Franklin Gothic"/>
                                <w:bCs/>
                                <w:sz w:val="36"/>
                                <w:szCs w:val="36"/>
                              </w:rPr>
                            </w:pPr>
                          </w:p>
                          <w:p w14:paraId="089C0381" w14:textId="76E7D2F3" w:rsidR="00FB042F" w:rsidRDefault="00FB042F" w:rsidP="007E11D1">
                            <w:pPr>
                              <w:rPr>
                                <w:rFonts w:ascii="Franklin Gothic" w:hAnsi="Franklin Gothic"/>
                                <w:bCs/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Franklin Gothic" w:hAnsi="Franklin Gothic"/>
                                <w:bCs/>
                                <w:color w:val="000000"/>
                                <w:sz w:val="22"/>
                                <w:szCs w:val="22"/>
                              </w:rPr>
                              <w:t xml:space="preserve">The </w:t>
                            </w:r>
                            <w:r w:rsidR="00A87330">
                              <w:rPr>
                                <w:rFonts w:ascii="Franklin Gothic" w:hAnsi="Franklin Gothic"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Mary Queen of Heaven</w:t>
                            </w:r>
                            <w:r w:rsidR="00136FFA">
                              <w:rPr>
                                <w:rFonts w:ascii="Franklin Gothic" w:hAnsi="Franklin Gothic"/>
                                <w:bCs/>
                                <w:color w:val="000000"/>
                                <w:sz w:val="22"/>
                                <w:szCs w:val="22"/>
                              </w:rPr>
                              <w:t xml:space="preserve"> Conference </w:t>
                            </w:r>
                          </w:p>
                          <w:p w14:paraId="774EC9C5" w14:textId="77777777" w:rsidR="00FB042F" w:rsidRDefault="00FB042F" w:rsidP="007E11D1">
                            <w:pPr>
                              <w:rPr>
                                <w:rFonts w:ascii="Franklin Gothic" w:hAnsi="Franklin Gothic"/>
                                <w:bCs/>
                                <w:color w:val="000000"/>
                                <w:sz w:val="22"/>
                                <w:szCs w:val="22"/>
                              </w:rPr>
                            </w:pPr>
                          </w:p>
                          <w:p w14:paraId="13B404B2" w14:textId="56738593" w:rsidR="0079546D" w:rsidRDefault="00FB042F" w:rsidP="007E11D1">
                            <w:pPr>
                              <w:rPr>
                                <w:rFonts w:ascii="Franklin Gothic" w:hAnsi="Franklin Gothic"/>
                                <w:bCs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FB042F">
                              <w:rPr>
                                <w:rFonts w:ascii="Franklin Gothic" w:hAnsi="Franklin Gothic"/>
                                <w:bCs/>
                                <w:color w:val="000000"/>
                                <w:sz w:val="22"/>
                                <w:szCs w:val="22"/>
                              </w:rPr>
                              <w:t xml:space="preserve">Register now for the </w:t>
                            </w:r>
                            <w:r w:rsidR="00A87330">
                              <w:rPr>
                                <w:rFonts w:ascii="Franklin Gothic" w:hAnsi="Franklin Gothic"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October 22</w:t>
                            </w:r>
                            <w:r>
                              <w:rPr>
                                <w:rFonts w:ascii="Franklin Gothic" w:hAnsi="Franklin Gothic"/>
                                <w:bCs/>
                                <w:color w:val="000000"/>
                                <w:sz w:val="22"/>
                                <w:szCs w:val="22"/>
                              </w:rPr>
                              <w:t xml:space="preserve"> event</w:t>
                            </w:r>
                          </w:p>
                          <w:p w14:paraId="129C1339" w14:textId="0FAA4F61" w:rsidR="007E11D1" w:rsidRPr="004870C1" w:rsidRDefault="00136FFA" w:rsidP="007E11D1">
                            <w:pPr>
                              <w:rPr>
                                <w:rFonts w:ascii="Franklin Gothic" w:hAnsi="Franklin Gothic"/>
                                <w:bCs/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Franklin Gothic" w:hAnsi="Franklin Gothic"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at KCRD-</w:t>
                            </w:r>
                            <w:proofErr w:type="gramStart"/>
                            <w:r w:rsidR="0079546D">
                              <w:rPr>
                                <w:rFonts w:ascii="Franklin Gothic" w:hAnsi="Franklin Gothic"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FM.Org</w:t>
                            </w:r>
                            <w:proofErr w:type="gramEnd"/>
                            <w:r>
                              <w:rPr>
                                <w:rFonts w:ascii="Franklin Gothic" w:hAnsi="Franklin Gothic"/>
                                <w:bCs/>
                                <w:color w:val="000000"/>
                                <w:sz w:val="22"/>
                                <w:szCs w:val="22"/>
                              </w:rPr>
                              <w:t xml:space="preserve"> or 563-599-2159</w:t>
                            </w:r>
                          </w:p>
                          <w:p w14:paraId="089A2616" w14:textId="77777777" w:rsidR="007E11D1" w:rsidRPr="00E156BE" w:rsidRDefault="007E11D1" w:rsidP="007E11D1">
                            <w:pPr>
                              <w:pStyle w:val="NoSpacing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14:paraId="1CB3CC32" w14:textId="77777777" w:rsidR="007E11D1" w:rsidRPr="00E156BE" w:rsidRDefault="007E11D1" w:rsidP="007E11D1">
                            <w:pPr>
                              <w:pStyle w:val="NoSpacing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14:paraId="38AD6877" w14:textId="77777777" w:rsidR="007E11D1" w:rsidRPr="00E156BE" w:rsidRDefault="007E11D1" w:rsidP="007E11D1">
                            <w:pPr>
                              <w:pStyle w:val="NoSpacing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14:paraId="6F8D6FF3" w14:textId="77777777" w:rsidR="007E11D1" w:rsidRPr="00E156BE" w:rsidRDefault="007E11D1" w:rsidP="007E11D1">
                            <w:pPr>
                              <w:pStyle w:val="NoSpacing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14:paraId="200CAB80" w14:textId="77777777" w:rsidR="007E11D1" w:rsidRPr="00E156BE" w:rsidRDefault="007E11D1" w:rsidP="007E11D1">
                            <w:pPr>
                              <w:pStyle w:val="NoSpacing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14:paraId="211C0879" w14:textId="77777777" w:rsidR="007E11D1" w:rsidRPr="00E156BE" w:rsidRDefault="007E11D1" w:rsidP="007E11D1">
                            <w:pPr>
                              <w:pStyle w:val="NoSpacing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14:paraId="4B7DBB8F" w14:textId="77777777" w:rsidR="007E11D1" w:rsidRPr="00E156BE" w:rsidRDefault="007E11D1" w:rsidP="007E11D1">
                            <w:pPr>
                              <w:pStyle w:val="NoSpacing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14:paraId="3191403B" w14:textId="77777777" w:rsidR="007E11D1" w:rsidRPr="00E156BE" w:rsidRDefault="007E11D1" w:rsidP="007E11D1">
                            <w:pPr>
                              <w:pStyle w:val="NoSpacing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821E012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59.35pt;margin-top:3.75pt;width:374pt;height:564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Q5nGAIAACwEAAAOAAAAZHJzL2Uyb0RvYy54bWysU9tu2zAMfR+wfxD0vthJnaYx4hRdugwD&#10;ugvQ7QNkWbaFyaImKbGzrx8lu2l2exmmB4EUqUPykNzcDp0iR2GdBF3Q+SylRGgOldRNQb983r+6&#10;ocR5piumQIuCnoSjt9uXLza9ycUCWlCVsARBtMt7U9DWe5MnieOt6JibgREajTXYjnlUbZNUlvWI&#10;3qlkkabXSQ+2Mha4cA5f70cj3Ub8uhbcf6xrJzxRBcXcfLxtvMtwJ9sNyxvLTCv5lAb7hyw6JjUG&#10;PUPdM8/IwcrfoDrJLTio/YxDl0BdSy5iDVjNPP2lmseWGRFrQXKcOdPk/h8s/3B8NJ8s8cNrGLCB&#10;sQhnHoB/dUTDrmW6EXfWQt8KVmHgeaAs6Y3Lp6+Bape7AFL276HCJrODhwg01LYLrGCdBNGxAacz&#10;6WLwhONjtsrWNymaONpW8+ur7GoZY7D86buxzr8V0JEgFNRiVyM8Oz44H9Jh+ZNLiOZAyWovlYqK&#10;bcqdsuTIcAL28UzoP7kpTfqCrpeL5cjAXyHSeP4E0UmPo6xkV1CsB09wYnng7Y2uouyZVKOMKSs9&#10;ERm4G1n0QzmgYyC0hOqElFoYRxZXDIUW7HdKehzXgrpvB2YFJeqdxras51kW5jsq2XK1QMVeWspL&#10;C9McoQrqKRnFnR934mCsbFqMNA6ChjtsZS0jyc9ZTXnjSEbup/UJM3+pR6/nJd/+AAAA//8DAFBL&#10;AwQUAAYACAAAACEA7qP5Fd4AAAAKAQAADwAAAGRycy9kb3ducmV2LnhtbEyPwU7DMBBE70j8g7VI&#10;XBB1SqkTQpwKIYHgBm0FVzd2kwh7HWw3DX/P9gTHpxnNvq1Wk7NsNCH2HiXMZxkwg43XPbYStpun&#10;6wJYTAq1sh6NhB8TYVWfn1Wq1P6I72Zcp5bRCMZSSehSGkrOY9MZp+LMDwYp2/vgVCIMLddBHWnc&#10;WX6TZYI71SNd6NRgHjvTfK0PTkJx+zJ+xtfF20cj9vYuXeXj83eQ8vJiergHlsyU/spw0id1qMlp&#10;5w+oI7PE8yKnqoR8CYzyQgji3SlYLAXwuuL/X6h/AQAA//8DAFBLAQItABQABgAIAAAAIQC2gziS&#10;/gAAAOEBAAATAAAAAAAAAAAAAAAAAAAAAABbQ29udGVudF9UeXBlc10ueG1sUEsBAi0AFAAGAAgA&#10;AAAhADj9If/WAAAAlAEAAAsAAAAAAAAAAAAAAAAALwEAAF9yZWxzLy5yZWxzUEsBAi0AFAAGAAgA&#10;AAAhAMCBDmcYAgAALAQAAA4AAAAAAAAAAAAAAAAALgIAAGRycy9lMm9Eb2MueG1sUEsBAi0AFAAG&#10;AAgAAAAhAO6j+RXeAAAACgEAAA8AAAAAAAAAAAAAAAAAcgQAAGRycy9kb3ducmV2LnhtbFBLBQYA&#10;AAAABAAEAPMAAAB9BQAAAAA=&#10;">
                <v:textbox>
                  <w:txbxContent>
                    <w:p w14:paraId="554B860D" w14:textId="77777777" w:rsidR="007E11D1" w:rsidRPr="00021234" w:rsidRDefault="007E11D1" w:rsidP="007E11D1">
                      <w:pPr>
                        <w:pStyle w:val="NoSpacing"/>
                        <w:rPr>
                          <w:rFonts w:ascii="Franklin Gothic" w:hAnsi="Franklin Gothic"/>
                          <w:bCs/>
                          <w:sz w:val="36"/>
                          <w:szCs w:val="36"/>
                        </w:rPr>
                      </w:pPr>
                      <w:r w:rsidRPr="00021234">
                        <w:rPr>
                          <w:rFonts w:ascii="Franklin Gothic" w:hAnsi="Franklin Gothic"/>
                          <w:bCs/>
                          <w:sz w:val="36"/>
                          <w:szCs w:val="36"/>
                        </w:rPr>
                        <w:t>Intro</w:t>
                      </w:r>
                    </w:p>
                    <w:p w14:paraId="4D627EFB" w14:textId="5752201F" w:rsidR="007E11D1" w:rsidRDefault="007E11D1" w:rsidP="007E11D1">
                      <w:pPr>
                        <w:pStyle w:val="NoSpacing"/>
                        <w:rPr>
                          <w:rFonts w:ascii="Franklin Gothic" w:hAnsi="Franklin Gothic"/>
                          <w:bCs/>
                          <w:sz w:val="22"/>
                          <w:szCs w:val="22"/>
                        </w:rPr>
                      </w:pPr>
                      <w:proofErr w:type="gramStart"/>
                      <w:r>
                        <w:rPr>
                          <w:rFonts w:ascii="Franklin Gothic" w:hAnsi="Franklin Gothic"/>
                          <w:bCs/>
                          <w:sz w:val="22"/>
                          <w:szCs w:val="22"/>
                        </w:rPr>
                        <w:t>The Our</w:t>
                      </w:r>
                      <w:proofErr w:type="gramEnd"/>
                      <w:r>
                        <w:rPr>
                          <w:rFonts w:ascii="Franklin Gothic" w:hAnsi="Franklin Gothic"/>
                          <w:bCs/>
                          <w:sz w:val="22"/>
                          <w:szCs w:val="22"/>
                        </w:rPr>
                        <w:t xml:space="preserve"> Lady of Good Success Radio Network </w:t>
                      </w:r>
                      <w:r w:rsidRPr="004870C1">
                        <w:rPr>
                          <w:rFonts w:ascii="Franklin Gothic" w:hAnsi="Franklin Gothic"/>
                          <w:bCs/>
                          <w:sz w:val="22"/>
                          <w:szCs w:val="22"/>
                        </w:rPr>
                        <w:t>Forecast for</w:t>
                      </w:r>
                      <w:r>
                        <w:rPr>
                          <w:rFonts w:ascii="Franklin Gothic" w:hAnsi="Franklin Gothic"/>
                          <w:bCs/>
                          <w:sz w:val="22"/>
                          <w:szCs w:val="22"/>
                        </w:rPr>
                        <w:t xml:space="preserve"> Dubuque, </w:t>
                      </w:r>
                      <w:r w:rsidR="00A87330">
                        <w:rPr>
                          <w:rFonts w:ascii="Franklin Gothic" w:hAnsi="Franklin Gothic"/>
                          <w:bCs/>
                          <w:sz w:val="22"/>
                          <w:szCs w:val="22"/>
                        </w:rPr>
                        <w:t xml:space="preserve">Peosta, </w:t>
                      </w:r>
                      <w:r>
                        <w:rPr>
                          <w:rFonts w:ascii="Franklin Gothic" w:hAnsi="Franklin Gothic"/>
                          <w:bCs/>
                          <w:sz w:val="22"/>
                          <w:szCs w:val="22"/>
                        </w:rPr>
                        <w:t>Dyersville, &amp; Platteville</w:t>
                      </w:r>
                    </w:p>
                    <w:p w14:paraId="5EEA572F" w14:textId="77777777" w:rsidR="0079546D" w:rsidRPr="004870C1" w:rsidRDefault="0079546D" w:rsidP="007E11D1">
                      <w:pPr>
                        <w:pStyle w:val="NoSpacing"/>
                        <w:rPr>
                          <w:rFonts w:ascii="Franklin Gothic" w:hAnsi="Franklin Gothic"/>
                          <w:bCs/>
                          <w:sz w:val="22"/>
                          <w:szCs w:val="22"/>
                        </w:rPr>
                      </w:pPr>
                    </w:p>
                    <w:p w14:paraId="56AE505A" w14:textId="121788D1" w:rsidR="007E11D1" w:rsidRDefault="007E11D1" w:rsidP="007E11D1">
                      <w:pPr>
                        <w:pStyle w:val="NoSpacing"/>
                        <w:rPr>
                          <w:rFonts w:ascii="Franklin Gothic" w:hAnsi="Franklin Gothic"/>
                          <w:bCs/>
                          <w:sz w:val="22"/>
                          <w:szCs w:val="22"/>
                        </w:rPr>
                      </w:pPr>
                      <w:r w:rsidRPr="004870C1">
                        <w:rPr>
                          <w:rFonts w:ascii="Franklin Gothic" w:hAnsi="Franklin Gothic"/>
                          <w:bCs/>
                          <w:sz w:val="22"/>
                          <w:szCs w:val="22"/>
                        </w:rPr>
                        <w:t>……</w:t>
                      </w:r>
                      <w:r w:rsidR="0079546D" w:rsidRPr="004870C1">
                        <w:rPr>
                          <w:rFonts w:ascii="Franklin Gothic" w:hAnsi="Franklin Gothic"/>
                          <w:bCs/>
                          <w:sz w:val="22"/>
                          <w:szCs w:val="22"/>
                        </w:rPr>
                        <w:t>…. Forecast</w:t>
                      </w:r>
                      <w:r w:rsidRPr="004870C1">
                        <w:rPr>
                          <w:rFonts w:ascii="Franklin Gothic" w:hAnsi="Franklin Gothic"/>
                          <w:bCs/>
                          <w:sz w:val="22"/>
                          <w:szCs w:val="22"/>
                        </w:rPr>
                        <w:t>………</w:t>
                      </w:r>
                      <w:r w:rsidR="0079546D" w:rsidRPr="004870C1">
                        <w:rPr>
                          <w:rFonts w:ascii="Franklin Gothic" w:hAnsi="Franklin Gothic"/>
                          <w:bCs/>
                          <w:sz w:val="22"/>
                          <w:szCs w:val="22"/>
                        </w:rPr>
                        <w:t>….</w:t>
                      </w:r>
                    </w:p>
                    <w:p w14:paraId="59FBDD54" w14:textId="77777777" w:rsidR="0079546D" w:rsidRDefault="0079546D" w:rsidP="007E11D1">
                      <w:pPr>
                        <w:pStyle w:val="NoSpacing"/>
                        <w:rPr>
                          <w:rFonts w:ascii="Franklin Gothic" w:hAnsi="Franklin Gothic"/>
                          <w:bCs/>
                          <w:sz w:val="22"/>
                          <w:szCs w:val="22"/>
                        </w:rPr>
                      </w:pPr>
                    </w:p>
                    <w:p w14:paraId="38994A6F" w14:textId="77777777" w:rsidR="0079546D" w:rsidRPr="004870C1" w:rsidRDefault="0079546D" w:rsidP="007E11D1">
                      <w:pPr>
                        <w:pStyle w:val="NoSpacing"/>
                        <w:rPr>
                          <w:rFonts w:ascii="Franklin Gothic" w:hAnsi="Franklin Gothic"/>
                          <w:bCs/>
                          <w:sz w:val="22"/>
                          <w:szCs w:val="22"/>
                        </w:rPr>
                      </w:pPr>
                    </w:p>
                    <w:p w14:paraId="784D7F7B" w14:textId="77777777" w:rsidR="007E11D1" w:rsidRDefault="007E11D1" w:rsidP="007E11D1">
                      <w:pPr>
                        <w:pStyle w:val="NoSpacing"/>
                        <w:rPr>
                          <w:rFonts w:ascii="Franklin Gothic" w:hAnsi="Franklin Gothic"/>
                          <w:bCs/>
                          <w:sz w:val="36"/>
                          <w:szCs w:val="36"/>
                        </w:rPr>
                      </w:pPr>
                      <w:r w:rsidRPr="00021234">
                        <w:rPr>
                          <w:rFonts w:ascii="Franklin Gothic" w:hAnsi="Franklin Gothic"/>
                          <w:bCs/>
                          <w:sz w:val="36"/>
                          <w:szCs w:val="36"/>
                        </w:rPr>
                        <w:t>Extro</w:t>
                      </w:r>
                    </w:p>
                    <w:p w14:paraId="33FB1C50" w14:textId="4379FB2F" w:rsidR="00FB042F" w:rsidRDefault="00FB042F" w:rsidP="007E11D1">
                      <w:pPr>
                        <w:pStyle w:val="NoSpacing"/>
                        <w:rPr>
                          <w:rFonts w:ascii="Franklin Gothic" w:hAnsi="Franklin Gothic"/>
                          <w:bCs/>
                          <w:sz w:val="22"/>
                          <w:szCs w:val="22"/>
                        </w:rPr>
                      </w:pPr>
                      <w:r w:rsidRPr="0070666D">
                        <w:rPr>
                          <w:rFonts w:ascii="Franklin Gothic" w:hAnsi="Franklin Gothic"/>
                          <w:bCs/>
                          <w:sz w:val="22"/>
                          <w:szCs w:val="22"/>
                        </w:rPr>
                        <w:t xml:space="preserve">The </w:t>
                      </w:r>
                      <w:r>
                        <w:rPr>
                          <w:rFonts w:ascii="Franklin Gothic" w:hAnsi="Franklin Gothic"/>
                          <w:bCs/>
                          <w:sz w:val="22"/>
                          <w:szCs w:val="22"/>
                        </w:rPr>
                        <w:t xml:space="preserve">Our Lady of Good Success </w:t>
                      </w:r>
                      <w:r w:rsidRPr="0070666D">
                        <w:rPr>
                          <w:rFonts w:ascii="Franklin Gothic" w:hAnsi="Franklin Gothic"/>
                          <w:bCs/>
                          <w:sz w:val="22"/>
                          <w:szCs w:val="22"/>
                        </w:rPr>
                        <w:t xml:space="preserve">Radio Network </w:t>
                      </w:r>
                      <w:r w:rsidRPr="004870C1">
                        <w:rPr>
                          <w:rFonts w:ascii="Franklin Gothic" w:hAnsi="Franklin Gothic"/>
                          <w:bCs/>
                          <w:sz w:val="22"/>
                          <w:szCs w:val="22"/>
                        </w:rPr>
                        <w:t>Forecast is brought to you by</w:t>
                      </w:r>
                    </w:p>
                    <w:p w14:paraId="75C2B0E4" w14:textId="77777777" w:rsidR="00FB042F" w:rsidRDefault="00FB042F" w:rsidP="007E11D1">
                      <w:pPr>
                        <w:pStyle w:val="NoSpacing"/>
                        <w:rPr>
                          <w:rFonts w:ascii="Franklin Gothic" w:hAnsi="Franklin Gothic"/>
                          <w:bCs/>
                          <w:sz w:val="36"/>
                          <w:szCs w:val="36"/>
                        </w:rPr>
                      </w:pPr>
                    </w:p>
                    <w:p w14:paraId="089C0381" w14:textId="76E7D2F3" w:rsidR="00FB042F" w:rsidRDefault="00FB042F" w:rsidP="007E11D1">
                      <w:pPr>
                        <w:rPr>
                          <w:rFonts w:ascii="Franklin Gothic" w:hAnsi="Franklin Gothic"/>
                          <w:bCs/>
                          <w:color w:val="000000"/>
                          <w:sz w:val="22"/>
                          <w:szCs w:val="22"/>
                        </w:rPr>
                      </w:pPr>
                      <w:r>
                        <w:rPr>
                          <w:rFonts w:ascii="Franklin Gothic" w:hAnsi="Franklin Gothic"/>
                          <w:bCs/>
                          <w:color w:val="000000"/>
                          <w:sz w:val="22"/>
                          <w:szCs w:val="22"/>
                        </w:rPr>
                        <w:t xml:space="preserve">The </w:t>
                      </w:r>
                      <w:r w:rsidR="00A87330">
                        <w:rPr>
                          <w:rFonts w:ascii="Franklin Gothic" w:hAnsi="Franklin Gothic"/>
                          <w:bCs/>
                          <w:color w:val="000000"/>
                          <w:sz w:val="22"/>
                          <w:szCs w:val="22"/>
                        </w:rPr>
                        <w:t>Mary Queen of Heaven</w:t>
                      </w:r>
                      <w:r w:rsidR="00136FFA">
                        <w:rPr>
                          <w:rFonts w:ascii="Franklin Gothic" w:hAnsi="Franklin Gothic"/>
                          <w:bCs/>
                          <w:color w:val="000000"/>
                          <w:sz w:val="22"/>
                          <w:szCs w:val="22"/>
                        </w:rPr>
                        <w:t xml:space="preserve"> Conference </w:t>
                      </w:r>
                    </w:p>
                    <w:p w14:paraId="774EC9C5" w14:textId="77777777" w:rsidR="00FB042F" w:rsidRDefault="00FB042F" w:rsidP="007E11D1">
                      <w:pPr>
                        <w:rPr>
                          <w:rFonts w:ascii="Franklin Gothic" w:hAnsi="Franklin Gothic"/>
                          <w:bCs/>
                          <w:color w:val="000000"/>
                          <w:sz w:val="22"/>
                          <w:szCs w:val="22"/>
                        </w:rPr>
                      </w:pPr>
                    </w:p>
                    <w:p w14:paraId="13B404B2" w14:textId="56738593" w:rsidR="0079546D" w:rsidRDefault="00FB042F" w:rsidP="007E11D1">
                      <w:pPr>
                        <w:rPr>
                          <w:rFonts w:ascii="Franklin Gothic" w:hAnsi="Franklin Gothic"/>
                          <w:bCs/>
                          <w:color w:val="000000"/>
                          <w:sz w:val="22"/>
                          <w:szCs w:val="22"/>
                        </w:rPr>
                      </w:pPr>
                      <w:r w:rsidRPr="00FB042F">
                        <w:rPr>
                          <w:rFonts w:ascii="Franklin Gothic" w:hAnsi="Franklin Gothic"/>
                          <w:bCs/>
                          <w:color w:val="000000"/>
                          <w:sz w:val="22"/>
                          <w:szCs w:val="22"/>
                        </w:rPr>
                        <w:t xml:space="preserve">Register now for the </w:t>
                      </w:r>
                      <w:r w:rsidR="00A87330">
                        <w:rPr>
                          <w:rFonts w:ascii="Franklin Gothic" w:hAnsi="Franklin Gothic"/>
                          <w:bCs/>
                          <w:color w:val="000000"/>
                          <w:sz w:val="22"/>
                          <w:szCs w:val="22"/>
                        </w:rPr>
                        <w:t>October 22</w:t>
                      </w:r>
                      <w:r>
                        <w:rPr>
                          <w:rFonts w:ascii="Franklin Gothic" w:hAnsi="Franklin Gothic"/>
                          <w:bCs/>
                          <w:color w:val="000000"/>
                          <w:sz w:val="22"/>
                          <w:szCs w:val="22"/>
                        </w:rPr>
                        <w:t xml:space="preserve"> event</w:t>
                      </w:r>
                    </w:p>
                    <w:p w14:paraId="129C1339" w14:textId="0FAA4F61" w:rsidR="007E11D1" w:rsidRPr="004870C1" w:rsidRDefault="00136FFA" w:rsidP="007E11D1">
                      <w:pPr>
                        <w:rPr>
                          <w:rFonts w:ascii="Franklin Gothic" w:hAnsi="Franklin Gothic"/>
                          <w:bCs/>
                          <w:color w:val="000000"/>
                          <w:sz w:val="22"/>
                          <w:szCs w:val="22"/>
                        </w:rPr>
                      </w:pPr>
                      <w:r>
                        <w:rPr>
                          <w:rFonts w:ascii="Franklin Gothic" w:hAnsi="Franklin Gothic"/>
                          <w:bCs/>
                          <w:color w:val="000000"/>
                          <w:sz w:val="22"/>
                          <w:szCs w:val="22"/>
                        </w:rPr>
                        <w:t>at KCRD-</w:t>
                      </w:r>
                      <w:proofErr w:type="gramStart"/>
                      <w:r w:rsidR="0079546D">
                        <w:rPr>
                          <w:rFonts w:ascii="Franklin Gothic" w:hAnsi="Franklin Gothic"/>
                          <w:bCs/>
                          <w:color w:val="000000"/>
                          <w:sz w:val="22"/>
                          <w:szCs w:val="22"/>
                        </w:rPr>
                        <w:t>FM.Org</w:t>
                      </w:r>
                      <w:proofErr w:type="gramEnd"/>
                      <w:r>
                        <w:rPr>
                          <w:rFonts w:ascii="Franklin Gothic" w:hAnsi="Franklin Gothic"/>
                          <w:bCs/>
                          <w:color w:val="000000"/>
                          <w:sz w:val="22"/>
                          <w:szCs w:val="22"/>
                        </w:rPr>
                        <w:t xml:space="preserve"> or 563-599-2159</w:t>
                      </w:r>
                    </w:p>
                    <w:p w14:paraId="089A2616" w14:textId="77777777" w:rsidR="007E11D1" w:rsidRPr="00E156BE" w:rsidRDefault="007E11D1" w:rsidP="007E11D1">
                      <w:pPr>
                        <w:pStyle w:val="NoSpacing"/>
                        <w:rPr>
                          <w:b/>
                          <w:sz w:val="22"/>
                          <w:szCs w:val="22"/>
                        </w:rPr>
                      </w:pPr>
                    </w:p>
                    <w:p w14:paraId="1CB3CC32" w14:textId="77777777" w:rsidR="007E11D1" w:rsidRPr="00E156BE" w:rsidRDefault="007E11D1" w:rsidP="007E11D1">
                      <w:pPr>
                        <w:pStyle w:val="NoSpacing"/>
                        <w:rPr>
                          <w:b/>
                          <w:sz w:val="22"/>
                          <w:szCs w:val="22"/>
                        </w:rPr>
                      </w:pPr>
                    </w:p>
                    <w:p w14:paraId="38AD6877" w14:textId="77777777" w:rsidR="007E11D1" w:rsidRPr="00E156BE" w:rsidRDefault="007E11D1" w:rsidP="007E11D1">
                      <w:pPr>
                        <w:pStyle w:val="NoSpacing"/>
                        <w:rPr>
                          <w:b/>
                          <w:sz w:val="22"/>
                          <w:szCs w:val="22"/>
                        </w:rPr>
                      </w:pPr>
                    </w:p>
                    <w:p w14:paraId="6F8D6FF3" w14:textId="77777777" w:rsidR="007E11D1" w:rsidRPr="00E156BE" w:rsidRDefault="007E11D1" w:rsidP="007E11D1">
                      <w:pPr>
                        <w:pStyle w:val="NoSpacing"/>
                        <w:rPr>
                          <w:b/>
                          <w:sz w:val="22"/>
                          <w:szCs w:val="22"/>
                        </w:rPr>
                      </w:pPr>
                    </w:p>
                    <w:p w14:paraId="200CAB80" w14:textId="77777777" w:rsidR="007E11D1" w:rsidRPr="00E156BE" w:rsidRDefault="007E11D1" w:rsidP="007E11D1">
                      <w:pPr>
                        <w:pStyle w:val="NoSpacing"/>
                        <w:rPr>
                          <w:b/>
                          <w:sz w:val="22"/>
                          <w:szCs w:val="22"/>
                        </w:rPr>
                      </w:pPr>
                    </w:p>
                    <w:p w14:paraId="211C0879" w14:textId="77777777" w:rsidR="007E11D1" w:rsidRPr="00E156BE" w:rsidRDefault="007E11D1" w:rsidP="007E11D1">
                      <w:pPr>
                        <w:pStyle w:val="NoSpacing"/>
                        <w:rPr>
                          <w:b/>
                          <w:sz w:val="22"/>
                          <w:szCs w:val="22"/>
                        </w:rPr>
                      </w:pPr>
                    </w:p>
                    <w:p w14:paraId="4B7DBB8F" w14:textId="77777777" w:rsidR="007E11D1" w:rsidRPr="00E156BE" w:rsidRDefault="007E11D1" w:rsidP="007E11D1">
                      <w:pPr>
                        <w:pStyle w:val="NoSpacing"/>
                        <w:rPr>
                          <w:b/>
                          <w:sz w:val="22"/>
                          <w:szCs w:val="22"/>
                        </w:rPr>
                      </w:pPr>
                    </w:p>
                    <w:p w14:paraId="3191403B" w14:textId="77777777" w:rsidR="007E11D1" w:rsidRPr="00E156BE" w:rsidRDefault="007E11D1" w:rsidP="007E11D1">
                      <w:pPr>
                        <w:pStyle w:val="NoSpacing"/>
                        <w:rPr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5B6E868" w14:textId="77777777" w:rsidR="007E11D1" w:rsidRDefault="007E11D1" w:rsidP="007E11D1">
      <w:pPr>
        <w:pStyle w:val="BodyText"/>
        <w:spacing w:line="360" w:lineRule="atLeast"/>
        <w:rPr>
          <w:sz w:val="28"/>
        </w:rPr>
      </w:pPr>
    </w:p>
    <w:p w14:paraId="04FEE063" w14:textId="77777777" w:rsidR="007E11D1" w:rsidRDefault="007E11D1" w:rsidP="007E11D1">
      <w:pPr>
        <w:pStyle w:val="BodyText"/>
        <w:spacing w:line="360" w:lineRule="atLeast"/>
        <w:rPr>
          <w:sz w:val="28"/>
        </w:rPr>
      </w:pPr>
    </w:p>
    <w:p w14:paraId="40F2DA28" w14:textId="77777777" w:rsidR="007E11D1" w:rsidRDefault="007E11D1" w:rsidP="007E11D1">
      <w:pPr>
        <w:pStyle w:val="BodyText"/>
        <w:rPr>
          <w:rFonts w:ascii="Arial" w:hAnsi="Arial" w:cs="Arial"/>
          <w:b/>
          <w:sz w:val="28"/>
        </w:rPr>
      </w:pPr>
    </w:p>
    <w:p w14:paraId="3FA8001B" w14:textId="77777777" w:rsidR="007E11D1" w:rsidRDefault="007E11D1" w:rsidP="007E11D1">
      <w:pPr>
        <w:pStyle w:val="BodyText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__</w:t>
      </w:r>
    </w:p>
    <w:p w14:paraId="2B18E1E7" w14:textId="77777777" w:rsidR="007E11D1" w:rsidRDefault="007E11D1" w:rsidP="007E11D1">
      <w:pPr>
        <w:pStyle w:val="BodyText"/>
        <w:spacing w:line="360" w:lineRule="atLeast"/>
        <w:rPr>
          <w:rFonts w:ascii="Arial" w:hAnsi="Arial" w:cs="Arial"/>
          <w:b/>
          <w:sz w:val="30"/>
          <w:szCs w:val="30"/>
        </w:rPr>
      </w:pPr>
    </w:p>
    <w:p w14:paraId="749F2971" w14:textId="77777777" w:rsidR="007E11D1" w:rsidRDefault="007E11D1" w:rsidP="007E11D1">
      <w:pPr>
        <w:pStyle w:val="BodyText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__</w:t>
      </w:r>
    </w:p>
    <w:p w14:paraId="1905BBAE" w14:textId="77777777" w:rsidR="007E11D1" w:rsidRDefault="007E11D1" w:rsidP="007E11D1">
      <w:pPr>
        <w:pStyle w:val="BodyText"/>
        <w:spacing w:line="360" w:lineRule="atLeast"/>
        <w:rPr>
          <w:rFonts w:ascii="Arial" w:hAnsi="Arial" w:cs="Arial"/>
          <w:b/>
          <w:sz w:val="30"/>
          <w:szCs w:val="30"/>
        </w:rPr>
      </w:pPr>
    </w:p>
    <w:p w14:paraId="0BFDBDC8" w14:textId="77777777" w:rsidR="007E11D1" w:rsidRDefault="007E11D1" w:rsidP="007E11D1">
      <w:pPr>
        <w:pStyle w:val="BodyText"/>
        <w:spacing w:line="360" w:lineRule="atLeast"/>
        <w:rPr>
          <w:rFonts w:ascii="Arial" w:hAnsi="Arial" w:cs="Arial"/>
          <w:b/>
          <w:sz w:val="30"/>
          <w:szCs w:val="30"/>
        </w:rPr>
      </w:pPr>
    </w:p>
    <w:p w14:paraId="206664A5" w14:textId="77777777" w:rsidR="007E11D1" w:rsidRDefault="007E11D1" w:rsidP="007E11D1">
      <w:pPr>
        <w:pStyle w:val="BodyText"/>
        <w:spacing w:line="360" w:lineRule="atLeast"/>
        <w:rPr>
          <w:rFonts w:ascii="Arial" w:hAnsi="Arial" w:cs="Arial"/>
          <w:b/>
          <w:sz w:val="30"/>
          <w:szCs w:val="30"/>
        </w:rPr>
      </w:pPr>
    </w:p>
    <w:p w14:paraId="132FD042" w14:textId="77777777" w:rsidR="007E11D1" w:rsidRDefault="007E11D1" w:rsidP="007E11D1">
      <w:pPr>
        <w:pStyle w:val="BodyText"/>
        <w:spacing w:line="360" w:lineRule="atLeast"/>
        <w:rPr>
          <w:rFonts w:ascii="Arial" w:hAnsi="Arial" w:cs="Arial"/>
          <w:b/>
          <w:sz w:val="30"/>
          <w:szCs w:val="30"/>
        </w:rPr>
      </w:pPr>
    </w:p>
    <w:p w14:paraId="2C551DF0" w14:textId="77777777" w:rsidR="007E11D1" w:rsidRDefault="007E11D1" w:rsidP="007E11D1">
      <w:pPr>
        <w:pStyle w:val="BodyText"/>
        <w:spacing w:line="360" w:lineRule="atLeast"/>
        <w:rPr>
          <w:rFonts w:ascii="Arial" w:hAnsi="Arial" w:cs="Arial"/>
          <w:b/>
          <w:sz w:val="30"/>
          <w:szCs w:val="30"/>
        </w:rPr>
      </w:pPr>
    </w:p>
    <w:p w14:paraId="586A4F3C" w14:textId="77777777" w:rsidR="007E11D1" w:rsidRDefault="007E11D1" w:rsidP="007E11D1">
      <w:pPr>
        <w:pStyle w:val="BodyText"/>
        <w:spacing w:line="360" w:lineRule="atLeast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___</w:t>
      </w:r>
    </w:p>
    <w:p w14:paraId="016EA2D8" w14:textId="77777777" w:rsidR="007E11D1" w:rsidRDefault="007E11D1" w:rsidP="007E11D1">
      <w:pPr>
        <w:pStyle w:val="BodyText"/>
        <w:spacing w:line="360" w:lineRule="atLeast"/>
        <w:ind w:right="1170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 xml:space="preserve"> </w:t>
      </w:r>
    </w:p>
    <w:p w14:paraId="0C69D71E" w14:textId="77777777" w:rsidR="007E11D1" w:rsidRDefault="007E11D1" w:rsidP="007E11D1">
      <w:pPr>
        <w:pStyle w:val="BodyText"/>
        <w:rPr>
          <w:rFonts w:ascii="Arial" w:hAnsi="Arial" w:cs="Arial"/>
          <w:b/>
          <w:sz w:val="30"/>
          <w:szCs w:val="30"/>
        </w:rPr>
      </w:pPr>
    </w:p>
    <w:p w14:paraId="536E588A" w14:textId="77777777" w:rsidR="007E11D1" w:rsidRDefault="007E11D1" w:rsidP="007E11D1">
      <w:pPr>
        <w:pStyle w:val="BodyText"/>
        <w:rPr>
          <w:rFonts w:ascii="Arial" w:hAnsi="Arial" w:cs="Arial"/>
          <w:b/>
          <w:sz w:val="30"/>
          <w:szCs w:val="30"/>
        </w:rPr>
      </w:pPr>
    </w:p>
    <w:p w14:paraId="4B4785C7" w14:textId="77777777" w:rsidR="007E11D1" w:rsidRDefault="007E11D1" w:rsidP="007E11D1">
      <w:pPr>
        <w:pStyle w:val="BodyText"/>
        <w:rPr>
          <w:rFonts w:ascii="Arial" w:hAnsi="Arial" w:cs="Arial"/>
          <w:b/>
          <w:sz w:val="30"/>
          <w:szCs w:val="30"/>
        </w:rPr>
      </w:pPr>
    </w:p>
    <w:p w14:paraId="11E40B26" w14:textId="77777777" w:rsidR="007E11D1" w:rsidRDefault="007E11D1" w:rsidP="007E11D1">
      <w:pPr>
        <w:pStyle w:val="BodyText"/>
        <w:rPr>
          <w:rFonts w:ascii="Arial" w:hAnsi="Arial" w:cs="Arial"/>
          <w:b/>
          <w:sz w:val="30"/>
          <w:szCs w:val="30"/>
        </w:rPr>
      </w:pPr>
    </w:p>
    <w:p w14:paraId="748C5AD6" w14:textId="77777777" w:rsidR="007E11D1" w:rsidRDefault="007E11D1" w:rsidP="007E11D1">
      <w:pPr>
        <w:pStyle w:val="BodyText"/>
        <w:rPr>
          <w:rFonts w:ascii="Arial" w:hAnsi="Arial" w:cs="Arial"/>
          <w:b/>
          <w:sz w:val="30"/>
          <w:szCs w:val="30"/>
        </w:rPr>
      </w:pPr>
    </w:p>
    <w:p w14:paraId="4785C01F" w14:textId="77777777" w:rsidR="007E11D1" w:rsidRDefault="007E11D1" w:rsidP="007E11D1">
      <w:pPr>
        <w:pStyle w:val="BodyText"/>
        <w:rPr>
          <w:rFonts w:ascii="Arial" w:hAnsi="Arial" w:cs="Arial"/>
          <w:b/>
          <w:sz w:val="30"/>
          <w:szCs w:val="30"/>
        </w:rPr>
      </w:pPr>
    </w:p>
    <w:p w14:paraId="7128532E" w14:textId="77777777" w:rsidR="007E11D1" w:rsidRDefault="007E11D1" w:rsidP="007E11D1">
      <w:pPr>
        <w:pStyle w:val="BodyText"/>
        <w:rPr>
          <w:rFonts w:ascii="Arial" w:hAnsi="Arial" w:cs="Arial"/>
          <w:b/>
          <w:sz w:val="30"/>
          <w:szCs w:val="30"/>
        </w:rPr>
      </w:pPr>
    </w:p>
    <w:p w14:paraId="330BF775" w14:textId="77777777" w:rsidR="007E11D1" w:rsidRDefault="007E11D1" w:rsidP="007E11D1">
      <w:pPr>
        <w:pStyle w:val="BodyText"/>
        <w:rPr>
          <w:rFonts w:ascii="Arial" w:hAnsi="Arial" w:cs="Arial"/>
          <w:b/>
          <w:sz w:val="30"/>
          <w:szCs w:val="30"/>
        </w:rPr>
      </w:pPr>
    </w:p>
    <w:p w14:paraId="6D212522" w14:textId="77777777" w:rsidR="007E11D1" w:rsidRDefault="007E11D1" w:rsidP="007E11D1">
      <w:pPr>
        <w:pStyle w:val="BodyText"/>
        <w:rPr>
          <w:rFonts w:ascii="Arial" w:hAnsi="Arial" w:cs="Arial"/>
          <w:b/>
          <w:sz w:val="30"/>
          <w:szCs w:val="30"/>
        </w:rPr>
      </w:pPr>
    </w:p>
    <w:p w14:paraId="2B9A7D31" w14:textId="77777777" w:rsidR="007E11D1" w:rsidRDefault="007E11D1" w:rsidP="007E11D1">
      <w:pPr>
        <w:pStyle w:val="BodyText"/>
        <w:rPr>
          <w:rFonts w:ascii="Arial" w:hAnsi="Arial" w:cs="Arial"/>
          <w:b/>
          <w:sz w:val="30"/>
          <w:szCs w:val="30"/>
        </w:rPr>
      </w:pPr>
    </w:p>
    <w:p w14:paraId="60C193BF" w14:textId="77777777" w:rsidR="007E11D1" w:rsidRDefault="007E11D1" w:rsidP="007E11D1">
      <w:pPr>
        <w:pStyle w:val="BodyText"/>
        <w:rPr>
          <w:rFonts w:ascii="Arial" w:hAnsi="Arial" w:cs="Arial"/>
          <w:b/>
          <w:sz w:val="30"/>
          <w:szCs w:val="30"/>
        </w:rPr>
      </w:pPr>
    </w:p>
    <w:p w14:paraId="7D4DE325" w14:textId="77777777" w:rsidR="007E11D1" w:rsidRDefault="007E11D1" w:rsidP="007E11D1">
      <w:pPr>
        <w:pStyle w:val="BodyText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___</w:t>
      </w:r>
    </w:p>
    <w:p w14:paraId="300FFDB3" w14:textId="77777777" w:rsidR="007E11D1" w:rsidRDefault="007E11D1" w:rsidP="007E11D1">
      <w:pPr>
        <w:pStyle w:val="BodyText"/>
        <w:rPr>
          <w:rFonts w:ascii="Arial" w:hAnsi="Arial" w:cs="Arial"/>
          <w:b/>
          <w:sz w:val="20"/>
        </w:rPr>
      </w:pPr>
    </w:p>
    <w:p w14:paraId="70848E39" w14:textId="77777777" w:rsidR="007E11D1" w:rsidRDefault="007E11D1" w:rsidP="007E11D1">
      <w:pPr>
        <w:pStyle w:val="BodyText"/>
        <w:rPr>
          <w:rFonts w:ascii="Arial" w:hAnsi="Arial"/>
          <w:sz w:val="12"/>
          <w:szCs w:val="12"/>
        </w:rPr>
      </w:pPr>
    </w:p>
    <w:p w14:paraId="28510483" w14:textId="77777777" w:rsidR="007E11D1" w:rsidRDefault="007E11D1" w:rsidP="007E11D1">
      <w:pPr>
        <w:pStyle w:val="BodyText"/>
        <w:rPr>
          <w:rFonts w:ascii="Arial" w:hAnsi="Arial"/>
          <w:sz w:val="12"/>
          <w:szCs w:val="12"/>
        </w:rPr>
      </w:pPr>
    </w:p>
    <w:p w14:paraId="4726ED55" w14:textId="77777777" w:rsidR="007E11D1" w:rsidRDefault="007E11D1" w:rsidP="007E11D1">
      <w:pPr>
        <w:pStyle w:val="BodyText"/>
        <w:rPr>
          <w:rFonts w:ascii="Arial" w:hAnsi="Arial"/>
          <w:sz w:val="12"/>
          <w:szCs w:val="12"/>
        </w:rPr>
      </w:pPr>
    </w:p>
    <w:p w14:paraId="3B6BA441" w14:textId="77777777" w:rsidR="007E11D1" w:rsidRDefault="007E11D1" w:rsidP="007E11D1">
      <w:pPr>
        <w:rPr>
          <w:rFonts w:ascii="Arial" w:hAnsi="Arial" w:cs="Arial"/>
          <w:b/>
        </w:rPr>
      </w:pPr>
    </w:p>
    <w:p w14:paraId="2B892B4E" w14:textId="77777777" w:rsidR="007E11D1" w:rsidRDefault="007E11D1" w:rsidP="007E11D1">
      <w:pPr>
        <w:rPr>
          <w:rFonts w:ascii="Arial" w:hAnsi="Arial" w:cs="Arial"/>
          <w:b/>
        </w:rPr>
      </w:pPr>
    </w:p>
    <w:p w14:paraId="484F1312" w14:textId="77777777" w:rsidR="007E11D1" w:rsidRDefault="007E11D1" w:rsidP="007E11D1">
      <w:pPr>
        <w:rPr>
          <w:rFonts w:ascii="Arial" w:hAnsi="Arial" w:cs="Arial"/>
          <w:b/>
        </w:rPr>
      </w:pPr>
    </w:p>
    <w:p w14:paraId="1C9B7B2C" w14:textId="77777777" w:rsidR="007E11D1" w:rsidRDefault="007E11D1" w:rsidP="007E11D1">
      <w:pPr>
        <w:rPr>
          <w:rFonts w:ascii="Arial" w:hAnsi="Arial" w:cs="Arial"/>
          <w:b/>
        </w:rPr>
      </w:pPr>
    </w:p>
    <w:p w14:paraId="13D11477" w14:textId="77777777" w:rsidR="007E11D1" w:rsidRDefault="007E11D1" w:rsidP="007E11D1">
      <w:pPr>
        <w:rPr>
          <w:rFonts w:ascii="Arial" w:hAnsi="Arial" w:cs="Arial"/>
          <w:b/>
        </w:rPr>
      </w:pPr>
    </w:p>
    <w:p w14:paraId="570AC5A9" w14:textId="77777777" w:rsidR="007E11D1" w:rsidRDefault="007E11D1" w:rsidP="007E11D1">
      <w:pPr>
        <w:rPr>
          <w:rFonts w:ascii="Arial" w:hAnsi="Arial" w:cs="Arial"/>
          <w:b/>
        </w:rPr>
      </w:pPr>
    </w:p>
    <w:p w14:paraId="534DD995" w14:textId="77777777" w:rsidR="007E11D1" w:rsidRDefault="007E11D1" w:rsidP="007E11D1">
      <w:pPr>
        <w:rPr>
          <w:rFonts w:ascii="Arial" w:hAnsi="Arial" w:cs="Arial"/>
          <w:b/>
        </w:rPr>
      </w:pPr>
    </w:p>
    <w:p w14:paraId="6CA10643" w14:textId="77777777" w:rsidR="007E11D1" w:rsidRDefault="007E11D1" w:rsidP="007E11D1">
      <w:pPr>
        <w:rPr>
          <w:rFonts w:ascii="Arial" w:hAnsi="Arial" w:cs="Arial"/>
          <w:b/>
        </w:rPr>
      </w:pPr>
    </w:p>
    <w:p w14:paraId="787A3012" w14:textId="77777777" w:rsidR="007E11D1" w:rsidRDefault="007E11D1" w:rsidP="007E11D1">
      <w:pPr>
        <w:rPr>
          <w:rFonts w:ascii="Arial" w:hAnsi="Arial" w:cs="Arial"/>
          <w:b/>
        </w:rPr>
      </w:pPr>
    </w:p>
    <w:p w14:paraId="02932CF0" w14:textId="77777777" w:rsidR="007E11D1" w:rsidRDefault="007E11D1" w:rsidP="007E11D1">
      <w:pPr>
        <w:rPr>
          <w:rFonts w:ascii="Arial" w:hAnsi="Arial" w:cs="Arial"/>
          <w:b/>
        </w:rPr>
      </w:pPr>
    </w:p>
    <w:p w14:paraId="632F932E" w14:textId="77777777" w:rsidR="007E11D1" w:rsidRDefault="007E11D1" w:rsidP="007E11D1">
      <w:pPr>
        <w:rPr>
          <w:rFonts w:ascii="Arial" w:hAnsi="Arial" w:cs="Arial"/>
          <w:b/>
        </w:rPr>
      </w:pPr>
    </w:p>
    <w:p w14:paraId="332E3B0F" w14:textId="77777777" w:rsidR="007E11D1" w:rsidRDefault="007E11D1" w:rsidP="007E11D1">
      <w:pPr>
        <w:rPr>
          <w:rFonts w:ascii="Arial" w:hAnsi="Arial" w:cs="Arial"/>
          <w:b/>
        </w:rPr>
      </w:pPr>
    </w:p>
    <w:p w14:paraId="0F9C75C9" w14:textId="77777777" w:rsidR="007E11D1" w:rsidRDefault="007E11D1" w:rsidP="007E11D1">
      <w:pPr>
        <w:rPr>
          <w:rFonts w:ascii="Arial" w:hAnsi="Arial" w:cs="Arial"/>
          <w:b/>
        </w:rPr>
      </w:pPr>
    </w:p>
    <w:p w14:paraId="005F5081" w14:textId="77777777" w:rsidR="007E11D1" w:rsidRDefault="007E11D1" w:rsidP="007E11D1">
      <w:pPr>
        <w:rPr>
          <w:rFonts w:ascii="Arial" w:hAnsi="Arial" w:cs="Arial"/>
          <w:b/>
        </w:rPr>
      </w:pPr>
    </w:p>
    <w:p w14:paraId="63A005FB" w14:textId="77777777" w:rsidR="007E11D1" w:rsidRDefault="007E11D1" w:rsidP="007E11D1">
      <w:pPr>
        <w:rPr>
          <w:rFonts w:ascii="Arial" w:hAnsi="Arial" w:cs="Arial"/>
          <w:b/>
        </w:rPr>
      </w:pPr>
    </w:p>
    <w:p w14:paraId="0D1252F8" w14:textId="77777777" w:rsidR="007E11D1" w:rsidRDefault="007E11D1" w:rsidP="007E11D1">
      <w:pPr>
        <w:rPr>
          <w:rFonts w:ascii="Arial" w:hAnsi="Arial" w:cs="Arial"/>
          <w:b/>
        </w:rPr>
      </w:pPr>
    </w:p>
    <w:p w14:paraId="13059B5C" w14:textId="77777777" w:rsidR="007E11D1" w:rsidRDefault="007E11D1" w:rsidP="007E11D1"/>
    <w:p w14:paraId="5925D2CA" w14:textId="77777777" w:rsidR="007E11D1" w:rsidRDefault="007E11D1" w:rsidP="007E11D1"/>
    <w:p w14:paraId="1B147C55" w14:textId="77777777" w:rsidR="007E11D1" w:rsidRDefault="007E11D1" w:rsidP="007E11D1"/>
    <w:p w14:paraId="7BF28066" w14:textId="77777777" w:rsidR="007E11D1" w:rsidRDefault="007E11D1" w:rsidP="007E11D1"/>
    <w:p w14:paraId="2134B9C0" w14:textId="77777777" w:rsidR="007E11D1" w:rsidRDefault="007E11D1" w:rsidP="007E11D1"/>
    <w:p w14:paraId="56B35E82" w14:textId="77777777" w:rsidR="00DF467C" w:rsidRDefault="00DF467C"/>
    <w:sectPr w:rsidR="00DF467C" w:rsidSect="007E11D1">
      <w:type w:val="continuous"/>
      <w:pgSz w:w="12240" w:h="15840"/>
      <w:pgMar w:top="1440" w:right="1800" w:bottom="1440" w:left="1800" w:header="720" w:footer="720" w:gutter="0"/>
      <w:cols w:num="2" w:space="720" w:equalWidth="0">
        <w:col w:w="3960" w:space="720"/>
        <w:col w:w="3960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 Pro Black">
    <w:charset w:val="00"/>
    <w:family w:val="swiss"/>
    <w:pitch w:val="variable"/>
    <w:sig w:usb0="80000287" w:usb1="00000043" w:usb2="00000000" w:usb3="00000000" w:csb0="0000009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">
    <w:altName w:val="Calibri"/>
    <w:charset w:val="00"/>
    <w:family w:val="auto"/>
    <w:pitch w:val="variable"/>
    <w:sig w:usb0="800002EF" w:usb1="4000005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NDM2NrQwNzI2MbYwMjNS0lEKTi0uzszPAykwrAUAbjLE7CwAAAA="/>
  </w:docVars>
  <w:rsids>
    <w:rsidRoot w:val="007E11D1"/>
    <w:rsid w:val="00136FFA"/>
    <w:rsid w:val="002769C5"/>
    <w:rsid w:val="0035197C"/>
    <w:rsid w:val="004425EA"/>
    <w:rsid w:val="00707FD4"/>
    <w:rsid w:val="0079546D"/>
    <w:rsid w:val="007B15A3"/>
    <w:rsid w:val="007E11D1"/>
    <w:rsid w:val="008F5BB6"/>
    <w:rsid w:val="00A02219"/>
    <w:rsid w:val="00A87330"/>
    <w:rsid w:val="00B368A7"/>
    <w:rsid w:val="00DF467C"/>
    <w:rsid w:val="00FB0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84A20C"/>
  <w15:chartTrackingRefBased/>
  <w15:docId w15:val="{72C0512B-CE90-4904-A721-4C73D8D11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11D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E11D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E11D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11D1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11D1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11D1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11D1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11D1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11D1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11D1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A02219"/>
    <w:pPr>
      <w:framePr w:w="7920" w:h="1980" w:hRule="exact" w:hSpace="180" w:wrap="auto" w:hAnchor="page" w:xAlign="center" w:yAlign="bottom"/>
      <w:ind w:left="2880"/>
    </w:pPr>
    <w:rPr>
      <w:rFonts w:ascii="Verdana Pro Black" w:eastAsiaTheme="majorEastAsia" w:hAnsi="Verdana Pro Black" w:cstheme="majorBidi"/>
      <w:b/>
      <w:kern w:val="2"/>
      <w14:ligatures w14:val="standardContextual"/>
    </w:rPr>
  </w:style>
  <w:style w:type="character" w:customStyle="1" w:styleId="Heading1Char">
    <w:name w:val="Heading 1 Char"/>
    <w:basedOn w:val="DefaultParagraphFont"/>
    <w:link w:val="Heading1"/>
    <w:uiPriority w:val="9"/>
    <w:rsid w:val="007E11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E11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11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11D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11D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11D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11D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11D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11D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E11D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E11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11D1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E11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E11D1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E11D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E11D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E11D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11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11D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E11D1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rsid w:val="007E11D1"/>
    <w:pPr>
      <w:widowControl w:val="0"/>
    </w:pPr>
    <w:rPr>
      <w:snapToGrid w:val="0"/>
      <w:color w:val="000000"/>
    </w:rPr>
  </w:style>
  <w:style w:type="character" w:customStyle="1" w:styleId="BodyTextChar">
    <w:name w:val="Body Text Char"/>
    <w:basedOn w:val="DefaultParagraphFont"/>
    <w:link w:val="BodyText"/>
    <w:rsid w:val="007E11D1"/>
    <w:rPr>
      <w:rFonts w:ascii="Times New Roman" w:eastAsia="Times New Roman" w:hAnsi="Times New Roman" w:cs="Times New Roman"/>
      <w:snapToGrid w:val="0"/>
      <w:color w:val="000000"/>
      <w:kern w:val="0"/>
      <w:sz w:val="24"/>
      <w:szCs w:val="24"/>
      <w14:ligatures w14:val="none"/>
    </w:rPr>
  </w:style>
  <w:style w:type="paragraph" w:styleId="NoSpacing">
    <w:name w:val="No Spacing"/>
    <w:uiPriority w:val="1"/>
    <w:qFormat/>
    <w:rsid w:val="007E11D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42</Words>
  <Characters>243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Oglesby</dc:creator>
  <cp:keywords/>
  <dc:description/>
  <cp:lastModifiedBy>Tom Oglesby</cp:lastModifiedBy>
  <cp:revision>2</cp:revision>
  <dcterms:created xsi:type="dcterms:W3CDTF">2026-09-15T19:04:00Z</dcterms:created>
  <dcterms:modified xsi:type="dcterms:W3CDTF">2026-09-15T19:04:00Z</dcterms:modified>
</cp:coreProperties>
</file>